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BD8" w:rsidRPr="00B0532A" w:rsidRDefault="00862BD8" w:rsidP="00B0532A">
      <w:pPr>
        <w:jc w:val="center"/>
        <w:rPr>
          <w:b/>
        </w:rPr>
      </w:pPr>
      <w:r w:rsidRPr="00B0532A">
        <w:rPr>
          <w:b/>
          <w:sz w:val="34"/>
        </w:rPr>
        <w:t>АДМИНИСТРАЦИЯ</w:t>
      </w:r>
    </w:p>
    <w:p w:rsidR="00862BD8" w:rsidRDefault="00862B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:rsidR="00862BD8" w:rsidRDefault="00862B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:rsidR="00862BD8" w:rsidRDefault="00862BD8">
      <w:pPr>
        <w:pStyle w:val="a7"/>
        <w:jc w:val="center"/>
        <w:rPr>
          <w:sz w:val="28"/>
        </w:rPr>
      </w:pPr>
    </w:p>
    <w:p w:rsidR="00862BD8" w:rsidRDefault="00862B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:rsidR="00862BD8" w:rsidRDefault="00862BD8">
      <w:pPr>
        <w:rPr>
          <w:sz w:val="28"/>
          <w:szCs w:val="24"/>
        </w:rPr>
      </w:pPr>
    </w:p>
    <w:p w:rsidR="00862BD8" w:rsidRDefault="00360B63" w:rsidP="00360B63">
      <w:pPr>
        <w:jc w:val="center"/>
        <w:rPr>
          <w:b/>
          <w:bCs/>
          <w:sz w:val="28"/>
        </w:rPr>
      </w:pPr>
      <w:r w:rsidRPr="00360B63">
        <w:rPr>
          <w:bCs/>
          <w:sz w:val="28"/>
        </w:rPr>
        <w:t>12.04.2010г.</w:t>
      </w:r>
      <w:r w:rsidR="00862BD8" w:rsidRPr="00360B63">
        <w:rPr>
          <w:bCs/>
          <w:sz w:val="28"/>
        </w:rPr>
        <w:t xml:space="preserve">  </w:t>
      </w:r>
      <w:r w:rsidR="004B7B3E">
        <w:rPr>
          <w:b/>
          <w:bCs/>
          <w:sz w:val="28"/>
        </w:rPr>
        <w:t xml:space="preserve">     </w:t>
      </w:r>
      <w:r w:rsidR="004904F8">
        <w:rPr>
          <w:b/>
          <w:bCs/>
          <w:sz w:val="28"/>
        </w:rPr>
        <w:t xml:space="preserve">                                  № </w:t>
      </w:r>
      <w:r>
        <w:rPr>
          <w:b/>
          <w:bCs/>
          <w:sz w:val="28"/>
        </w:rPr>
        <w:t>16</w:t>
      </w:r>
      <w:r w:rsidR="00862BD8">
        <w:rPr>
          <w:b/>
          <w:bCs/>
          <w:sz w:val="28"/>
        </w:rPr>
        <w:t xml:space="preserve">       </w:t>
      </w:r>
      <w:r w:rsidR="00862BD8">
        <w:rPr>
          <w:sz w:val="28"/>
        </w:rPr>
        <w:t xml:space="preserve">                    х.</w:t>
      </w:r>
      <w:r w:rsidR="00946CF1">
        <w:rPr>
          <w:sz w:val="28"/>
        </w:rPr>
        <w:t xml:space="preserve"> </w:t>
      </w:r>
      <w:r w:rsidR="00862BD8">
        <w:rPr>
          <w:sz w:val="28"/>
        </w:rPr>
        <w:t>Верхний М</w:t>
      </w:r>
      <w:r w:rsidR="00862BD8">
        <w:rPr>
          <w:sz w:val="28"/>
        </w:rPr>
        <w:t>и</w:t>
      </w:r>
      <w:r w:rsidR="00862BD8">
        <w:rPr>
          <w:sz w:val="28"/>
        </w:rPr>
        <w:t>тякин</w:t>
      </w:r>
    </w:p>
    <w:p w:rsidR="00862BD8" w:rsidRDefault="00862BD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4904F8" w:rsidRDefault="00862BD8" w:rsidP="004B7B3E">
      <w:pPr>
        <w:suppressAutoHyphens/>
        <w:jc w:val="center"/>
        <w:rPr>
          <w:sz w:val="28"/>
        </w:rPr>
      </w:pPr>
      <w:r>
        <w:rPr>
          <w:sz w:val="28"/>
        </w:rPr>
        <w:t>О</w:t>
      </w:r>
      <w:r w:rsidR="00946CF1">
        <w:rPr>
          <w:sz w:val="28"/>
        </w:rPr>
        <w:t>б установлении лимита и норм расхода топлива</w:t>
      </w:r>
    </w:p>
    <w:p w:rsidR="00946CF1" w:rsidRDefault="00946CF1" w:rsidP="004B7B3E">
      <w:pPr>
        <w:suppressAutoHyphens/>
        <w:jc w:val="center"/>
        <w:rPr>
          <w:sz w:val="28"/>
        </w:rPr>
      </w:pPr>
      <w:r>
        <w:rPr>
          <w:sz w:val="28"/>
        </w:rPr>
        <w:t>на автомобили Администрации Красновского сельского поселения</w:t>
      </w:r>
    </w:p>
    <w:p w:rsidR="00862BD8" w:rsidRDefault="00862BD8" w:rsidP="00B0532A">
      <w:pPr>
        <w:suppressAutoHyphens/>
        <w:rPr>
          <w:sz w:val="28"/>
        </w:rPr>
      </w:pPr>
    </w:p>
    <w:p w:rsidR="008D600A" w:rsidRPr="008D600A" w:rsidRDefault="00AE2438" w:rsidP="006F2DEA">
      <w:pPr>
        <w:pStyle w:val="7"/>
        <w:suppressAutoHyphens/>
        <w:jc w:val="both"/>
      </w:pPr>
      <w:r>
        <w:t>На основании статьи 31 Областного Закона от 23.09.2002 № 272-ЗС «О межбюджетных отношениях органов государственной власти и органов местного самоуправления в Ростовской области», Распоряжения Министерства транспорта Российской Федерации от 14.03.2008 № АМ-23-р «О введении в действие методических рекомендаций «Нормы расхода топлив и смазочных материалов на автомобильном транспорте</w:t>
      </w:r>
      <w:r w:rsidR="0080699F">
        <w:t>»</w:t>
      </w:r>
      <w:r w:rsidR="00254614">
        <w:t>:</w:t>
      </w:r>
    </w:p>
    <w:p w:rsidR="00862BD8" w:rsidRPr="008D600A" w:rsidRDefault="008D600A" w:rsidP="005418FA">
      <w:pPr>
        <w:pStyle w:val="7"/>
        <w:numPr>
          <w:ilvl w:val="0"/>
          <w:numId w:val="5"/>
        </w:numPr>
        <w:suppressAutoHyphens/>
        <w:ind w:left="0" w:firstLine="1005"/>
        <w:jc w:val="both"/>
        <w:rPr>
          <w:szCs w:val="28"/>
        </w:rPr>
      </w:pPr>
      <w:r w:rsidRPr="008D600A">
        <w:rPr>
          <w:szCs w:val="28"/>
        </w:rPr>
        <w:t>Утвердить базовую норму расхода топлива на 100 км пробега:</w:t>
      </w:r>
    </w:p>
    <w:p w:rsidR="008D600A" w:rsidRDefault="008D600A" w:rsidP="005418FA">
      <w:pPr>
        <w:suppressAutoHyphens/>
        <w:rPr>
          <w:sz w:val="28"/>
          <w:szCs w:val="28"/>
        </w:rPr>
      </w:pPr>
      <w:r w:rsidRPr="008D600A">
        <w:rPr>
          <w:sz w:val="28"/>
          <w:szCs w:val="28"/>
        </w:rPr>
        <w:t>ВАЗ</w:t>
      </w:r>
      <w:r w:rsidR="00F93CF9">
        <w:rPr>
          <w:sz w:val="28"/>
          <w:szCs w:val="28"/>
        </w:rPr>
        <w:t>-</w:t>
      </w:r>
      <w:r>
        <w:rPr>
          <w:sz w:val="28"/>
          <w:szCs w:val="28"/>
        </w:rPr>
        <w:t>21214 – 11,5 литров;</w:t>
      </w:r>
    </w:p>
    <w:p w:rsidR="008D600A" w:rsidRDefault="008D600A" w:rsidP="005418FA">
      <w:pPr>
        <w:suppressAutoHyphens/>
        <w:rPr>
          <w:sz w:val="28"/>
          <w:szCs w:val="28"/>
        </w:rPr>
      </w:pPr>
      <w:r>
        <w:rPr>
          <w:sz w:val="28"/>
          <w:szCs w:val="28"/>
        </w:rPr>
        <w:t>ВАЗ</w:t>
      </w:r>
      <w:r w:rsidR="00F93CF9">
        <w:rPr>
          <w:sz w:val="28"/>
          <w:szCs w:val="28"/>
        </w:rPr>
        <w:t>-</w:t>
      </w:r>
      <w:r>
        <w:rPr>
          <w:sz w:val="28"/>
          <w:szCs w:val="28"/>
        </w:rPr>
        <w:t>21150 – 7,4 литра.</w:t>
      </w:r>
    </w:p>
    <w:p w:rsidR="008D600A" w:rsidRDefault="008D600A" w:rsidP="005418FA">
      <w:pPr>
        <w:numPr>
          <w:ilvl w:val="0"/>
          <w:numId w:val="5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работой автотранспорта на дорогах общего пользования со сложным планом, где в среднем на 1 км пути имеется более пяти закруглений </w:t>
      </w:r>
      <w:r w:rsidR="00B0532A">
        <w:rPr>
          <w:sz w:val="28"/>
          <w:szCs w:val="28"/>
        </w:rPr>
        <w:t>ра</w:t>
      </w:r>
      <w:r w:rsidR="005418FA">
        <w:rPr>
          <w:sz w:val="28"/>
          <w:szCs w:val="28"/>
        </w:rPr>
        <w:t>диус</w:t>
      </w:r>
      <w:r w:rsidR="00B0532A">
        <w:rPr>
          <w:sz w:val="28"/>
          <w:szCs w:val="28"/>
        </w:rPr>
        <w:t>ом менее 40 м, увеличить базовую норму расхода топлива на 10%.</w:t>
      </w:r>
    </w:p>
    <w:p w:rsidR="00360B63" w:rsidRDefault="00360B63" w:rsidP="005418FA">
      <w:pPr>
        <w:numPr>
          <w:ilvl w:val="0"/>
          <w:numId w:val="5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работа автотранспорта требует частых технологических остановок, связанных с посадкой и высадкой пассажиров, увеличить базовую норму расхода топлива на 10%.</w:t>
      </w:r>
    </w:p>
    <w:p w:rsidR="00B0532A" w:rsidRDefault="00B0532A" w:rsidP="005418FA">
      <w:pPr>
        <w:numPr>
          <w:ilvl w:val="0"/>
          <w:numId w:val="5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Для автомобиля ВАЗ</w:t>
      </w:r>
      <w:r w:rsidR="00B57806">
        <w:rPr>
          <w:sz w:val="28"/>
          <w:szCs w:val="28"/>
        </w:rPr>
        <w:t>-</w:t>
      </w:r>
      <w:r>
        <w:rPr>
          <w:sz w:val="28"/>
          <w:szCs w:val="28"/>
        </w:rPr>
        <w:t xml:space="preserve">21214, находящегося в эксплуатации более </w:t>
      </w:r>
      <w:r w:rsidR="00360B63">
        <w:rPr>
          <w:sz w:val="28"/>
          <w:szCs w:val="28"/>
        </w:rPr>
        <w:t>8</w:t>
      </w:r>
      <w:r>
        <w:rPr>
          <w:sz w:val="28"/>
          <w:szCs w:val="28"/>
        </w:rPr>
        <w:t xml:space="preserve"> лет с общим пробегом более 1</w:t>
      </w:r>
      <w:r w:rsidR="00360B63">
        <w:rPr>
          <w:sz w:val="28"/>
          <w:szCs w:val="28"/>
        </w:rPr>
        <w:t>5</w:t>
      </w:r>
      <w:r>
        <w:rPr>
          <w:sz w:val="28"/>
          <w:szCs w:val="28"/>
        </w:rPr>
        <w:t>0 тыс. км, дополнительно увеличить базовую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му расхода топлива на </w:t>
      </w:r>
      <w:r w:rsidR="00360B63">
        <w:rPr>
          <w:sz w:val="28"/>
          <w:szCs w:val="28"/>
        </w:rPr>
        <w:t>10</w:t>
      </w:r>
      <w:r>
        <w:rPr>
          <w:sz w:val="28"/>
          <w:szCs w:val="28"/>
        </w:rPr>
        <w:t>%.</w:t>
      </w:r>
    </w:p>
    <w:p w:rsidR="00B0532A" w:rsidRDefault="00B0532A" w:rsidP="005418FA">
      <w:pPr>
        <w:numPr>
          <w:ilvl w:val="0"/>
          <w:numId w:val="5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срок действия зимних надбавок в зимний период эксплуатации автомобильного транспорта ежегодно с 15 ноября до 15 марта, т.е. прот</w:t>
      </w:r>
      <w:r>
        <w:rPr>
          <w:sz w:val="28"/>
          <w:szCs w:val="28"/>
        </w:rPr>
        <w:t>я</w:t>
      </w:r>
      <w:r>
        <w:rPr>
          <w:sz w:val="28"/>
          <w:szCs w:val="28"/>
        </w:rPr>
        <w:t>женностью 4 календарных месяца.</w:t>
      </w:r>
    </w:p>
    <w:p w:rsidR="00B0532A" w:rsidRDefault="00B0532A" w:rsidP="005418FA">
      <w:pPr>
        <w:numPr>
          <w:ilvl w:val="0"/>
          <w:numId w:val="5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величину надбавок в зимний период эксплуатации автомобильного транспорта в размере 7%.</w:t>
      </w:r>
    </w:p>
    <w:p w:rsidR="00B0532A" w:rsidRPr="00254614" w:rsidRDefault="00B0532A" w:rsidP="005418FA">
      <w:pPr>
        <w:numPr>
          <w:ilvl w:val="0"/>
          <w:numId w:val="5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Утвердить эксплуатационную норму расхода топлива на 100 км пробега в размере: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380"/>
        <w:gridCol w:w="3380"/>
      </w:tblGrid>
      <w:tr w:rsidR="00B0532A" w:rsidRPr="00C1613A" w:rsidTr="00C1613A">
        <w:tc>
          <w:tcPr>
            <w:tcW w:w="2660" w:type="dxa"/>
          </w:tcPr>
          <w:p w:rsidR="00B0532A" w:rsidRPr="00C1613A" w:rsidRDefault="00B0532A" w:rsidP="00C161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B0532A" w:rsidRPr="00C1613A" w:rsidRDefault="00B0532A" w:rsidP="00C1613A">
            <w:pPr>
              <w:jc w:val="center"/>
              <w:rPr>
                <w:sz w:val="28"/>
                <w:szCs w:val="28"/>
              </w:rPr>
            </w:pPr>
            <w:r w:rsidRPr="00C1613A">
              <w:rPr>
                <w:sz w:val="28"/>
                <w:szCs w:val="28"/>
              </w:rPr>
              <w:t>С 16.03. по 1</w:t>
            </w:r>
            <w:r w:rsidR="00200741" w:rsidRPr="00C1613A">
              <w:rPr>
                <w:sz w:val="28"/>
                <w:szCs w:val="28"/>
              </w:rPr>
              <w:t>4</w:t>
            </w:r>
            <w:r w:rsidRPr="00C1613A">
              <w:rPr>
                <w:sz w:val="28"/>
                <w:szCs w:val="28"/>
              </w:rPr>
              <w:t>.11.</w:t>
            </w:r>
          </w:p>
        </w:tc>
        <w:tc>
          <w:tcPr>
            <w:tcW w:w="3380" w:type="dxa"/>
          </w:tcPr>
          <w:p w:rsidR="00B0532A" w:rsidRPr="00C1613A" w:rsidRDefault="00200741" w:rsidP="00C1613A">
            <w:pPr>
              <w:jc w:val="center"/>
              <w:rPr>
                <w:sz w:val="28"/>
                <w:szCs w:val="28"/>
              </w:rPr>
            </w:pPr>
            <w:r w:rsidRPr="00C1613A">
              <w:rPr>
                <w:sz w:val="28"/>
                <w:szCs w:val="28"/>
              </w:rPr>
              <w:t>С 15.11. по 15.03.</w:t>
            </w:r>
          </w:p>
        </w:tc>
      </w:tr>
      <w:tr w:rsidR="00B0532A" w:rsidRPr="00C1613A" w:rsidTr="00C1613A">
        <w:tc>
          <w:tcPr>
            <w:tcW w:w="2660" w:type="dxa"/>
          </w:tcPr>
          <w:p w:rsidR="00B0532A" w:rsidRPr="00C1613A" w:rsidRDefault="00B57806" w:rsidP="00C1613A">
            <w:pPr>
              <w:jc w:val="both"/>
              <w:rPr>
                <w:sz w:val="28"/>
                <w:szCs w:val="28"/>
              </w:rPr>
            </w:pPr>
            <w:r w:rsidRPr="00C1613A">
              <w:rPr>
                <w:sz w:val="28"/>
                <w:szCs w:val="28"/>
              </w:rPr>
              <w:t>ВАЗ-21150</w:t>
            </w:r>
          </w:p>
          <w:p w:rsidR="00B57806" w:rsidRPr="00C1613A" w:rsidRDefault="00B57806" w:rsidP="00C1613A">
            <w:pPr>
              <w:jc w:val="both"/>
              <w:rPr>
                <w:sz w:val="28"/>
                <w:szCs w:val="28"/>
              </w:rPr>
            </w:pPr>
            <w:r w:rsidRPr="00C1613A">
              <w:rPr>
                <w:sz w:val="28"/>
                <w:szCs w:val="28"/>
              </w:rPr>
              <w:t>ВАЗ-21214</w:t>
            </w:r>
          </w:p>
        </w:tc>
        <w:tc>
          <w:tcPr>
            <w:tcW w:w="3380" w:type="dxa"/>
          </w:tcPr>
          <w:p w:rsidR="00B0532A" w:rsidRPr="00C1613A" w:rsidRDefault="006F2DEA" w:rsidP="0036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57806" w:rsidRPr="00C1613A">
              <w:rPr>
                <w:sz w:val="28"/>
                <w:szCs w:val="28"/>
              </w:rPr>
              <w:t>8,</w:t>
            </w:r>
            <w:r w:rsidR="00360B63">
              <w:rPr>
                <w:sz w:val="28"/>
                <w:szCs w:val="28"/>
              </w:rPr>
              <w:t>88</w:t>
            </w:r>
            <w:r w:rsidR="00B57806" w:rsidRPr="00C1613A">
              <w:rPr>
                <w:sz w:val="28"/>
                <w:szCs w:val="28"/>
              </w:rPr>
              <w:t xml:space="preserve">                                    1</w:t>
            </w:r>
            <w:r w:rsidR="00360B63">
              <w:rPr>
                <w:sz w:val="28"/>
                <w:szCs w:val="28"/>
              </w:rPr>
              <w:t>4</w:t>
            </w:r>
            <w:r w:rsidR="00B57806" w:rsidRPr="00C1613A">
              <w:rPr>
                <w:sz w:val="28"/>
                <w:szCs w:val="28"/>
              </w:rPr>
              <w:t>,</w:t>
            </w:r>
            <w:r w:rsidR="00360B63">
              <w:rPr>
                <w:sz w:val="28"/>
                <w:szCs w:val="28"/>
              </w:rPr>
              <w:t>95</w:t>
            </w:r>
          </w:p>
        </w:tc>
        <w:tc>
          <w:tcPr>
            <w:tcW w:w="3380" w:type="dxa"/>
          </w:tcPr>
          <w:p w:rsidR="00B0532A" w:rsidRDefault="00360B63" w:rsidP="0036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  <w:p w:rsidR="00360B63" w:rsidRPr="00C1613A" w:rsidRDefault="00360B63" w:rsidP="006F2D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F2D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</w:tbl>
    <w:p w:rsidR="00B0532A" w:rsidRDefault="00B57806" w:rsidP="00B0532A">
      <w:pPr>
        <w:numPr>
          <w:ilvl w:val="0"/>
          <w:numId w:val="5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годовой лимит расхода бензина для Администрации Красновского сельского поселения на транспортные средства ВАЗ-21150 и ВАЗ-21214 в размере 6480 литров</w:t>
      </w:r>
    </w:p>
    <w:p w:rsidR="00B57806" w:rsidRPr="008D600A" w:rsidRDefault="00B57806" w:rsidP="00B0532A">
      <w:pPr>
        <w:numPr>
          <w:ilvl w:val="0"/>
          <w:numId w:val="5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от 0</w:t>
      </w:r>
      <w:r w:rsidR="006F2DEA">
        <w:rPr>
          <w:sz w:val="28"/>
          <w:szCs w:val="28"/>
        </w:rPr>
        <w:t>1.1</w:t>
      </w:r>
      <w:r>
        <w:rPr>
          <w:sz w:val="28"/>
          <w:szCs w:val="28"/>
        </w:rPr>
        <w:t>1.200</w:t>
      </w:r>
      <w:r w:rsidR="006F2DE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6F2DEA">
        <w:rPr>
          <w:sz w:val="28"/>
          <w:szCs w:val="28"/>
        </w:rPr>
        <w:t>48</w:t>
      </w:r>
      <w:r>
        <w:rPr>
          <w:sz w:val="28"/>
          <w:szCs w:val="28"/>
        </w:rPr>
        <w:t xml:space="preserve"> признать утратившим силу.</w:t>
      </w:r>
    </w:p>
    <w:p w:rsidR="00862BD8" w:rsidRDefault="00862BD8" w:rsidP="00B57806">
      <w:pPr>
        <w:rPr>
          <w:sz w:val="28"/>
        </w:rPr>
      </w:pPr>
    </w:p>
    <w:p w:rsidR="00862BD8" w:rsidRDefault="00862BD8">
      <w:pPr>
        <w:ind w:firstLine="567"/>
        <w:rPr>
          <w:sz w:val="28"/>
        </w:rPr>
      </w:pPr>
      <w:r>
        <w:rPr>
          <w:sz w:val="28"/>
        </w:rPr>
        <w:t>Глава Красновского</w:t>
      </w:r>
      <w:r w:rsidR="00254614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</w:t>
      </w:r>
      <w:r w:rsidR="004904F8">
        <w:rPr>
          <w:sz w:val="28"/>
        </w:rPr>
        <w:t xml:space="preserve">           </w:t>
      </w:r>
      <w:r w:rsidR="004B7B3E">
        <w:rPr>
          <w:sz w:val="28"/>
        </w:rPr>
        <w:t xml:space="preserve">  </w:t>
      </w:r>
      <w:r>
        <w:rPr>
          <w:sz w:val="28"/>
        </w:rPr>
        <w:t xml:space="preserve">  Г.В. Бадаев</w:t>
      </w:r>
    </w:p>
    <w:sectPr w:rsidR="00862BD8" w:rsidSect="006F2DEA">
      <w:pgSz w:w="12240" w:h="15840"/>
      <w:pgMar w:top="284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ABB" w:rsidRDefault="00B32ABB">
      <w:r>
        <w:separator/>
      </w:r>
    </w:p>
  </w:endnote>
  <w:endnote w:type="continuationSeparator" w:id="0">
    <w:p w:rsidR="00B32ABB" w:rsidRDefault="00B3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ABB" w:rsidRDefault="00B32ABB">
      <w:r>
        <w:separator/>
      </w:r>
    </w:p>
  </w:footnote>
  <w:footnote w:type="continuationSeparator" w:id="0">
    <w:p w:rsidR="00B32ABB" w:rsidRDefault="00B3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0964"/>
    <w:multiLevelType w:val="hybridMultilevel"/>
    <w:tmpl w:val="7FEAD08A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B3E"/>
    <w:rsid w:val="00200741"/>
    <w:rsid w:val="00254614"/>
    <w:rsid w:val="00330D94"/>
    <w:rsid w:val="00360B63"/>
    <w:rsid w:val="004904F8"/>
    <w:rsid w:val="004B7B3E"/>
    <w:rsid w:val="005418FA"/>
    <w:rsid w:val="005911A2"/>
    <w:rsid w:val="006A5369"/>
    <w:rsid w:val="006F2DEA"/>
    <w:rsid w:val="0080699F"/>
    <w:rsid w:val="00836E25"/>
    <w:rsid w:val="00862BD8"/>
    <w:rsid w:val="008B40A3"/>
    <w:rsid w:val="008D600A"/>
    <w:rsid w:val="00946CF1"/>
    <w:rsid w:val="00960319"/>
    <w:rsid w:val="00A529FF"/>
    <w:rsid w:val="00AE2438"/>
    <w:rsid w:val="00B0532A"/>
    <w:rsid w:val="00B32ABB"/>
    <w:rsid w:val="00B57806"/>
    <w:rsid w:val="00C1613A"/>
    <w:rsid w:val="00E4217E"/>
    <w:rsid w:val="00F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CF811B-C48C-4B13-BF4C-44976527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table" w:styleId="ab">
    <w:name w:val="Table Grid"/>
    <w:basedOn w:val="a2"/>
    <w:uiPriority w:val="59"/>
    <w:rsid w:val="00B053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C37D-8913-499C-944E-80D0EFE5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2008-12-09T05:25:00Z</cp:lastPrinted>
  <dcterms:created xsi:type="dcterms:W3CDTF">2025-12-21T13:15:00Z</dcterms:created>
  <dcterms:modified xsi:type="dcterms:W3CDTF">2025-12-21T13:15:00Z</dcterms:modified>
</cp:coreProperties>
</file>